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A5C" w:rsidRPr="00684973" w:rsidRDefault="007A1A5C" w:rsidP="007A1A5C">
      <w:pPr>
        <w:jc w:val="center"/>
        <w:rPr>
          <w:color w:val="0070C0"/>
          <w:sz w:val="22"/>
        </w:rPr>
      </w:pPr>
      <w:r w:rsidRPr="00684973">
        <w:rPr>
          <w:color w:val="0070C0"/>
          <w:sz w:val="22"/>
        </w:rPr>
        <w:t>University of Nebraska Medical Center</w:t>
      </w:r>
      <w:r>
        <w:rPr>
          <w:color w:val="0070C0"/>
          <w:sz w:val="22"/>
        </w:rPr>
        <w:t xml:space="preserve">, </w:t>
      </w:r>
      <w:r w:rsidRPr="00684973">
        <w:rPr>
          <w:color w:val="0070C0"/>
          <w:sz w:val="22"/>
        </w:rPr>
        <w:t>College of Nursing</w:t>
      </w:r>
    </w:p>
    <w:p w:rsidR="007A1A5C" w:rsidRPr="00684973" w:rsidRDefault="007A1A5C" w:rsidP="007A1A5C">
      <w:pPr>
        <w:jc w:val="center"/>
        <w:rPr>
          <w:color w:val="0070C0"/>
          <w:sz w:val="22"/>
        </w:rPr>
      </w:pPr>
      <w:r w:rsidRPr="00684973">
        <w:rPr>
          <w:color w:val="0070C0"/>
          <w:sz w:val="22"/>
        </w:rPr>
        <w:t>Application for Appointment as Clinical Associate or Volunteer Faculty</w:t>
      </w:r>
    </w:p>
    <w:p w:rsidR="007A1A5C" w:rsidRPr="00684973" w:rsidRDefault="007A1A5C" w:rsidP="007A1A5C">
      <w:pPr>
        <w:jc w:val="center"/>
        <w:rPr>
          <w:color w:val="0070C0"/>
          <w:sz w:val="22"/>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
        <w:gridCol w:w="2349"/>
        <w:gridCol w:w="1326"/>
        <w:gridCol w:w="1320"/>
        <w:gridCol w:w="315"/>
        <w:gridCol w:w="1181"/>
        <w:gridCol w:w="1314"/>
        <w:gridCol w:w="3085"/>
      </w:tblGrid>
      <w:tr w:rsidR="007A1A5C" w:rsidRPr="00684973" w:rsidTr="007A1A5C">
        <w:tc>
          <w:tcPr>
            <w:tcW w:w="3963" w:type="dxa"/>
            <w:gridSpan w:val="3"/>
          </w:tcPr>
          <w:p w:rsidR="007A1A5C" w:rsidRPr="007A1A5C" w:rsidRDefault="007A1A5C" w:rsidP="007A1A5C">
            <w:pPr>
              <w:rPr>
                <w:sz w:val="22"/>
              </w:rPr>
            </w:pPr>
            <w:r w:rsidRPr="007A1A5C">
              <w:rPr>
                <w:sz w:val="22"/>
              </w:rPr>
              <w:t>First Name:</w:t>
            </w:r>
          </w:p>
          <w:p w:rsidR="007A1A5C" w:rsidRPr="007A1A5C" w:rsidRDefault="007A1A5C" w:rsidP="007A1A5C">
            <w:pPr>
              <w:rPr>
                <w:sz w:val="22"/>
              </w:rPr>
            </w:pPr>
          </w:p>
        </w:tc>
        <w:tc>
          <w:tcPr>
            <w:tcW w:w="2816" w:type="dxa"/>
            <w:gridSpan w:val="3"/>
          </w:tcPr>
          <w:p w:rsidR="007A1A5C" w:rsidRPr="007A1A5C" w:rsidRDefault="007A1A5C" w:rsidP="007A1A5C">
            <w:pPr>
              <w:rPr>
                <w:sz w:val="22"/>
              </w:rPr>
            </w:pPr>
            <w:r w:rsidRPr="007A1A5C">
              <w:rPr>
                <w:sz w:val="22"/>
              </w:rPr>
              <w:t>Middle:</w:t>
            </w:r>
          </w:p>
        </w:tc>
        <w:tc>
          <w:tcPr>
            <w:tcW w:w="4399" w:type="dxa"/>
            <w:gridSpan w:val="2"/>
          </w:tcPr>
          <w:p w:rsidR="007A1A5C" w:rsidRPr="007A1A5C" w:rsidRDefault="007A1A5C" w:rsidP="007A1A5C">
            <w:pPr>
              <w:rPr>
                <w:sz w:val="22"/>
              </w:rPr>
            </w:pPr>
            <w:r w:rsidRPr="007A1A5C">
              <w:rPr>
                <w:sz w:val="22"/>
              </w:rPr>
              <w:t>Last Name:</w:t>
            </w:r>
          </w:p>
        </w:tc>
      </w:tr>
      <w:tr w:rsidR="007A1A5C" w:rsidRPr="00684973" w:rsidTr="007A1A5C">
        <w:tc>
          <w:tcPr>
            <w:tcW w:w="11178" w:type="dxa"/>
            <w:gridSpan w:val="8"/>
            <w:shd w:val="clear" w:color="auto" w:fill="D9D9D9"/>
          </w:tcPr>
          <w:p w:rsidR="007A1A5C" w:rsidRPr="007A1A5C" w:rsidRDefault="007A1A5C" w:rsidP="007A1A5C">
            <w:pPr>
              <w:rPr>
                <w:color w:val="0070C0"/>
                <w:sz w:val="22"/>
              </w:rPr>
            </w:pPr>
            <w:r w:rsidRPr="007A1A5C">
              <w:rPr>
                <w:color w:val="0070C0"/>
                <w:sz w:val="22"/>
              </w:rPr>
              <w:t>Identifying Information (This information will be used to generate your user account).</w:t>
            </w:r>
          </w:p>
        </w:tc>
      </w:tr>
      <w:tr w:rsidR="007A1A5C" w:rsidRPr="00684973" w:rsidTr="007A1A5C">
        <w:tc>
          <w:tcPr>
            <w:tcW w:w="5283" w:type="dxa"/>
            <w:gridSpan w:val="4"/>
          </w:tcPr>
          <w:p w:rsidR="007A1A5C" w:rsidRPr="007A1A5C" w:rsidRDefault="007A1A5C" w:rsidP="007A1A5C">
            <w:pPr>
              <w:rPr>
                <w:sz w:val="22"/>
              </w:rPr>
            </w:pPr>
            <w:r w:rsidRPr="007A1A5C">
              <w:rPr>
                <w:sz w:val="22"/>
              </w:rPr>
              <w:t xml:space="preserve">Date of Birth </w:t>
            </w:r>
            <w:r w:rsidRPr="007A1A5C">
              <w:rPr>
                <w:sz w:val="18"/>
                <w:szCs w:val="18"/>
              </w:rPr>
              <w:t>(Month-Day-Year)</w:t>
            </w:r>
            <w:r w:rsidRPr="007A1A5C">
              <w:rPr>
                <w:sz w:val="22"/>
              </w:rPr>
              <w:t>:</w:t>
            </w:r>
          </w:p>
        </w:tc>
        <w:tc>
          <w:tcPr>
            <w:tcW w:w="5895" w:type="dxa"/>
            <w:gridSpan w:val="4"/>
          </w:tcPr>
          <w:p w:rsidR="007A1A5C" w:rsidRPr="007A1A5C" w:rsidRDefault="007A1A5C" w:rsidP="007A1A5C">
            <w:pPr>
              <w:rPr>
                <w:sz w:val="22"/>
              </w:rPr>
            </w:pPr>
            <w:r w:rsidRPr="007A1A5C">
              <w:rPr>
                <w:sz w:val="22"/>
              </w:rPr>
              <w:t>Social Security Number:</w:t>
            </w:r>
          </w:p>
          <w:p w:rsidR="007A1A5C" w:rsidRPr="007A1A5C" w:rsidRDefault="007A1A5C" w:rsidP="007A1A5C">
            <w:pPr>
              <w:rPr>
                <w:sz w:val="22"/>
              </w:rPr>
            </w:pPr>
          </w:p>
        </w:tc>
      </w:tr>
      <w:tr w:rsidR="007A1A5C" w:rsidRPr="00684973" w:rsidTr="007A1A5C">
        <w:tc>
          <w:tcPr>
            <w:tcW w:w="11178" w:type="dxa"/>
            <w:gridSpan w:val="8"/>
            <w:shd w:val="clear" w:color="auto" w:fill="D9D9D9"/>
          </w:tcPr>
          <w:p w:rsidR="007A1A5C" w:rsidRPr="007A1A5C" w:rsidRDefault="007A1A5C" w:rsidP="007A1A5C">
            <w:pPr>
              <w:rPr>
                <w:color w:val="0070C0"/>
                <w:sz w:val="22"/>
              </w:rPr>
            </w:pPr>
            <w:r w:rsidRPr="007A1A5C">
              <w:rPr>
                <w:color w:val="0070C0"/>
                <w:sz w:val="22"/>
              </w:rPr>
              <w:t>Employing Institution</w:t>
            </w:r>
          </w:p>
        </w:tc>
      </w:tr>
      <w:tr w:rsidR="007A1A5C" w:rsidRPr="00684973" w:rsidTr="007A1A5C">
        <w:tc>
          <w:tcPr>
            <w:tcW w:w="11178" w:type="dxa"/>
            <w:gridSpan w:val="8"/>
          </w:tcPr>
          <w:p w:rsidR="007A1A5C" w:rsidRPr="007A1A5C" w:rsidRDefault="007A1A5C" w:rsidP="007A1A5C">
            <w:pPr>
              <w:rPr>
                <w:sz w:val="22"/>
              </w:rPr>
            </w:pPr>
            <w:r w:rsidRPr="007A1A5C">
              <w:rPr>
                <w:sz w:val="22"/>
              </w:rPr>
              <w:t>Name of Institution:</w:t>
            </w:r>
          </w:p>
          <w:p w:rsidR="007A1A5C" w:rsidRPr="007A1A5C" w:rsidRDefault="007A1A5C" w:rsidP="007A1A5C">
            <w:pPr>
              <w:rPr>
                <w:sz w:val="22"/>
              </w:rPr>
            </w:pPr>
          </w:p>
        </w:tc>
      </w:tr>
      <w:tr w:rsidR="007A1A5C" w:rsidRPr="00684973" w:rsidTr="007A1A5C">
        <w:tc>
          <w:tcPr>
            <w:tcW w:w="11178" w:type="dxa"/>
            <w:gridSpan w:val="8"/>
          </w:tcPr>
          <w:p w:rsidR="007A1A5C" w:rsidRPr="007A1A5C" w:rsidRDefault="007A1A5C" w:rsidP="007A1A5C">
            <w:pPr>
              <w:rPr>
                <w:sz w:val="22"/>
              </w:rPr>
            </w:pPr>
            <w:r w:rsidRPr="007A1A5C">
              <w:rPr>
                <w:sz w:val="22"/>
              </w:rPr>
              <w:t>Unit:</w:t>
            </w:r>
          </w:p>
          <w:p w:rsidR="007A1A5C" w:rsidRPr="007A1A5C" w:rsidRDefault="007A1A5C" w:rsidP="007A1A5C">
            <w:pPr>
              <w:rPr>
                <w:sz w:val="22"/>
              </w:rPr>
            </w:pPr>
          </w:p>
        </w:tc>
      </w:tr>
      <w:tr w:rsidR="007A1A5C" w:rsidRPr="00684973" w:rsidTr="007A1A5C">
        <w:tc>
          <w:tcPr>
            <w:tcW w:w="11178" w:type="dxa"/>
            <w:gridSpan w:val="8"/>
          </w:tcPr>
          <w:p w:rsidR="007A1A5C" w:rsidRPr="007A1A5C" w:rsidRDefault="007A1A5C" w:rsidP="007A1A5C">
            <w:pPr>
              <w:rPr>
                <w:sz w:val="22"/>
              </w:rPr>
            </w:pPr>
            <w:r w:rsidRPr="007A1A5C">
              <w:rPr>
                <w:sz w:val="22"/>
              </w:rPr>
              <w:t>Address:</w:t>
            </w:r>
          </w:p>
          <w:p w:rsidR="007A1A5C" w:rsidRPr="007A1A5C" w:rsidRDefault="007A1A5C" w:rsidP="007A1A5C">
            <w:pPr>
              <w:rPr>
                <w:sz w:val="22"/>
              </w:rPr>
            </w:pPr>
          </w:p>
        </w:tc>
      </w:tr>
      <w:tr w:rsidR="007A1A5C" w:rsidRPr="00684973" w:rsidTr="007A1A5C">
        <w:tc>
          <w:tcPr>
            <w:tcW w:w="3963" w:type="dxa"/>
            <w:gridSpan w:val="3"/>
          </w:tcPr>
          <w:p w:rsidR="007A1A5C" w:rsidRPr="007A1A5C" w:rsidRDefault="007A1A5C" w:rsidP="007A1A5C">
            <w:pPr>
              <w:rPr>
                <w:sz w:val="22"/>
              </w:rPr>
            </w:pPr>
            <w:r w:rsidRPr="007A1A5C">
              <w:rPr>
                <w:sz w:val="22"/>
              </w:rPr>
              <w:t>City:</w:t>
            </w:r>
          </w:p>
          <w:p w:rsidR="007A1A5C" w:rsidRPr="007A1A5C" w:rsidRDefault="007A1A5C" w:rsidP="007A1A5C">
            <w:pPr>
              <w:rPr>
                <w:sz w:val="22"/>
              </w:rPr>
            </w:pPr>
            <w:bookmarkStart w:id="0" w:name="_GoBack"/>
            <w:bookmarkEnd w:id="0"/>
          </w:p>
        </w:tc>
        <w:tc>
          <w:tcPr>
            <w:tcW w:w="2816" w:type="dxa"/>
            <w:gridSpan w:val="3"/>
          </w:tcPr>
          <w:p w:rsidR="007A1A5C" w:rsidRPr="007A1A5C" w:rsidRDefault="007A1A5C" w:rsidP="007A1A5C">
            <w:pPr>
              <w:rPr>
                <w:sz w:val="22"/>
              </w:rPr>
            </w:pPr>
            <w:r w:rsidRPr="007A1A5C">
              <w:rPr>
                <w:sz w:val="22"/>
              </w:rPr>
              <w:t>State:</w:t>
            </w:r>
          </w:p>
        </w:tc>
        <w:tc>
          <w:tcPr>
            <w:tcW w:w="4399" w:type="dxa"/>
            <w:gridSpan w:val="2"/>
          </w:tcPr>
          <w:p w:rsidR="007A1A5C" w:rsidRPr="007A1A5C" w:rsidRDefault="007A1A5C" w:rsidP="007A1A5C">
            <w:pPr>
              <w:rPr>
                <w:sz w:val="22"/>
              </w:rPr>
            </w:pPr>
            <w:r w:rsidRPr="007A1A5C">
              <w:rPr>
                <w:sz w:val="22"/>
              </w:rPr>
              <w:t>Zip:</w:t>
            </w:r>
          </w:p>
        </w:tc>
      </w:tr>
      <w:tr w:rsidR="007A1A5C" w:rsidRPr="00684973" w:rsidTr="007A1A5C">
        <w:tc>
          <w:tcPr>
            <w:tcW w:w="5283" w:type="dxa"/>
            <w:gridSpan w:val="4"/>
          </w:tcPr>
          <w:p w:rsidR="007A1A5C" w:rsidRPr="007A1A5C" w:rsidRDefault="007A1A5C" w:rsidP="007A1A5C">
            <w:pPr>
              <w:rPr>
                <w:sz w:val="22"/>
              </w:rPr>
            </w:pPr>
            <w:r w:rsidRPr="007A1A5C">
              <w:rPr>
                <w:sz w:val="22"/>
              </w:rPr>
              <w:t>Work Phone #:</w:t>
            </w:r>
          </w:p>
          <w:p w:rsidR="007A1A5C" w:rsidRPr="007A1A5C" w:rsidRDefault="007A1A5C" w:rsidP="007A1A5C">
            <w:pPr>
              <w:rPr>
                <w:sz w:val="22"/>
              </w:rPr>
            </w:pPr>
          </w:p>
        </w:tc>
        <w:tc>
          <w:tcPr>
            <w:tcW w:w="5895" w:type="dxa"/>
            <w:gridSpan w:val="4"/>
          </w:tcPr>
          <w:p w:rsidR="007A1A5C" w:rsidRPr="007A1A5C" w:rsidRDefault="007A1A5C" w:rsidP="007A1A5C">
            <w:pPr>
              <w:rPr>
                <w:sz w:val="22"/>
              </w:rPr>
            </w:pPr>
            <w:r w:rsidRPr="007A1A5C">
              <w:rPr>
                <w:sz w:val="22"/>
              </w:rPr>
              <w:t>E-mail:</w:t>
            </w:r>
          </w:p>
        </w:tc>
      </w:tr>
      <w:tr w:rsidR="007A1A5C" w:rsidRPr="00684973" w:rsidTr="007A1A5C">
        <w:tc>
          <w:tcPr>
            <w:tcW w:w="11178" w:type="dxa"/>
            <w:gridSpan w:val="8"/>
            <w:shd w:val="clear" w:color="auto" w:fill="D9D9D9"/>
          </w:tcPr>
          <w:p w:rsidR="007A1A5C" w:rsidRPr="007A1A5C" w:rsidRDefault="007A1A5C" w:rsidP="007A1A5C">
            <w:pPr>
              <w:rPr>
                <w:color w:val="0070C0"/>
                <w:sz w:val="22"/>
              </w:rPr>
            </w:pPr>
            <w:r w:rsidRPr="007A1A5C">
              <w:rPr>
                <w:color w:val="0070C0"/>
                <w:sz w:val="22"/>
              </w:rPr>
              <w:t>Home Information</w:t>
            </w:r>
          </w:p>
        </w:tc>
      </w:tr>
      <w:tr w:rsidR="007A1A5C" w:rsidRPr="00684973" w:rsidTr="007A1A5C">
        <w:tc>
          <w:tcPr>
            <w:tcW w:w="11178" w:type="dxa"/>
            <w:gridSpan w:val="8"/>
          </w:tcPr>
          <w:p w:rsidR="007A1A5C" w:rsidRPr="007A1A5C" w:rsidRDefault="007A1A5C" w:rsidP="007A1A5C">
            <w:pPr>
              <w:rPr>
                <w:sz w:val="22"/>
              </w:rPr>
            </w:pPr>
            <w:r w:rsidRPr="007A1A5C">
              <w:rPr>
                <w:sz w:val="22"/>
              </w:rPr>
              <w:t>Address:</w:t>
            </w:r>
          </w:p>
        </w:tc>
      </w:tr>
      <w:tr w:rsidR="007A1A5C" w:rsidRPr="00684973" w:rsidTr="007A1A5C">
        <w:tc>
          <w:tcPr>
            <w:tcW w:w="3963" w:type="dxa"/>
            <w:gridSpan w:val="3"/>
          </w:tcPr>
          <w:p w:rsidR="007A1A5C" w:rsidRPr="007A1A5C" w:rsidRDefault="007A1A5C" w:rsidP="007A1A5C">
            <w:pPr>
              <w:rPr>
                <w:sz w:val="22"/>
              </w:rPr>
            </w:pPr>
            <w:r w:rsidRPr="007A1A5C">
              <w:rPr>
                <w:sz w:val="22"/>
              </w:rPr>
              <w:t>City:</w:t>
            </w:r>
          </w:p>
        </w:tc>
        <w:tc>
          <w:tcPr>
            <w:tcW w:w="2816" w:type="dxa"/>
            <w:gridSpan w:val="3"/>
          </w:tcPr>
          <w:p w:rsidR="007A1A5C" w:rsidRPr="007A1A5C" w:rsidRDefault="007A1A5C" w:rsidP="007A1A5C">
            <w:pPr>
              <w:rPr>
                <w:sz w:val="22"/>
              </w:rPr>
            </w:pPr>
            <w:r w:rsidRPr="007A1A5C">
              <w:rPr>
                <w:sz w:val="22"/>
              </w:rPr>
              <w:t>State:</w:t>
            </w:r>
          </w:p>
        </w:tc>
        <w:tc>
          <w:tcPr>
            <w:tcW w:w="4399" w:type="dxa"/>
            <w:gridSpan w:val="2"/>
          </w:tcPr>
          <w:p w:rsidR="007A1A5C" w:rsidRPr="007A1A5C" w:rsidRDefault="007A1A5C" w:rsidP="007A1A5C">
            <w:pPr>
              <w:rPr>
                <w:sz w:val="22"/>
              </w:rPr>
            </w:pPr>
            <w:r w:rsidRPr="007A1A5C">
              <w:rPr>
                <w:sz w:val="22"/>
              </w:rPr>
              <w:t>Zip:</w:t>
            </w:r>
          </w:p>
        </w:tc>
      </w:tr>
      <w:tr w:rsidR="007A1A5C" w:rsidRPr="00684973" w:rsidTr="007A1A5C">
        <w:tc>
          <w:tcPr>
            <w:tcW w:w="5283" w:type="dxa"/>
            <w:gridSpan w:val="4"/>
          </w:tcPr>
          <w:p w:rsidR="007A1A5C" w:rsidRPr="007A1A5C" w:rsidRDefault="007A1A5C" w:rsidP="007A1A5C">
            <w:pPr>
              <w:rPr>
                <w:sz w:val="22"/>
              </w:rPr>
            </w:pPr>
            <w:r w:rsidRPr="007A1A5C">
              <w:rPr>
                <w:sz w:val="22"/>
              </w:rPr>
              <w:t>Home Phone #:</w:t>
            </w:r>
          </w:p>
        </w:tc>
        <w:tc>
          <w:tcPr>
            <w:tcW w:w="5895" w:type="dxa"/>
            <w:gridSpan w:val="4"/>
          </w:tcPr>
          <w:p w:rsidR="007A1A5C" w:rsidRPr="007A1A5C" w:rsidRDefault="007A1A5C" w:rsidP="007A1A5C">
            <w:pPr>
              <w:rPr>
                <w:sz w:val="22"/>
              </w:rPr>
            </w:pPr>
            <w:r w:rsidRPr="007A1A5C">
              <w:rPr>
                <w:sz w:val="22"/>
              </w:rPr>
              <w:t>E-mail:</w:t>
            </w:r>
          </w:p>
        </w:tc>
      </w:tr>
      <w:tr w:rsidR="007A1A5C" w:rsidRPr="00684973" w:rsidTr="007A1A5C">
        <w:tc>
          <w:tcPr>
            <w:tcW w:w="11178" w:type="dxa"/>
            <w:gridSpan w:val="8"/>
            <w:shd w:val="clear" w:color="auto" w:fill="D9D9D9"/>
          </w:tcPr>
          <w:p w:rsidR="007A1A5C" w:rsidRPr="007A1A5C" w:rsidRDefault="007A1A5C" w:rsidP="007A1A5C">
            <w:pPr>
              <w:rPr>
                <w:color w:val="0070C0"/>
                <w:sz w:val="22"/>
              </w:rPr>
            </w:pPr>
            <w:r w:rsidRPr="007A1A5C">
              <w:rPr>
                <w:color w:val="0070C0"/>
                <w:sz w:val="22"/>
              </w:rPr>
              <w:t>Education</w:t>
            </w:r>
          </w:p>
        </w:tc>
      </w:tr>
      <w:tr w:rsidR="007A1A5C" w:rsidRPr="00684973" w:rsidTr="007A1A5C">
        <w:tc>
          <w:tcPr>
            <w:tcW w:w="5283" w:type="dxa"/>
            <w:gridSpan w:val="4"/>
          </w:tcPr>
          <w:p w:rsidR="007A1A5C" w:rsidRPr="007A1A5C" w:rsidRDefault="007A1A5C" w:rsidP="007A1A5C">
            <w:pPr>
              <w:rPr>
                <w:sz w:val="22"/>
              </w:rPr>
            </w:pPr>
            <w:r w:rsidRPr="007A1A5C">
              <w:rPr>
                <w:sz w:val="22"/>
              </w:rPr>
              <w:t>Institution:</w:t>
            </w:r>
          </w:p>
          <w:p w:rsidR="007A1A5C" w:rsidRPr="007A1A5C" w:rsidRDefault="007A1A5C" w:rsidP="007A1A5C">
            <w:pPr>
              <w:rPr>
                <w:sz w:val="22"/>
              </w:rPr>
            </w:pPr>
          </w:p>
        </w:tc>
        <w:tc>
          <w:tcPr>
            <w:tcW w:w="2810" w:type="dxa"/>
            <w:gridSpan w:val="3"/>
          </w:tcPr>
          <w:p w:rsidR="007A1A5C" w:rsidRPr="007A1A5C" w:rsidRDefault="007A1A5C" w:rsidP="007A1A5C">
            <w:pPr>
              <w:rPr>
                <w:sz w:val="22"/>
              </w:rPr>
            </w:pPr>
            <w:r w:rsidRPr="007A1A5C">
              <w:rPr>
                <w:sz w:val="22"/>
              </w:rPr>
              <w:t>Degree:</w:t>
            </w:r>
          </w:p>
        </w:tc>
        <w:tc>
          <w:tcPr>
            <w:tcW w:w="3085" w:type="dxa"/>
          </w:tcPr>
          <w:p w:rsidR="007A1A5C" w:rsidRPr="007A1A5C" w:rsidRDefault="007A1A5C" w:rsidP="007A1A5C">
            <w:pPr>
              <w:rPr>
                <w:sz w:val="22"/>
              </w:rPr>
            </w:pPr>
            <w:r w:rsidRPr="007A1A5C">
              <w:rPr>
                <w:sz w:val="22"/>
              </w:rPr>
              <w:t xml:space="preserve">Date </w:t>
            </w:r>
            <w:r w:rsidRPr="007A1A5C">
              <w:rPr>
                <w:sz w:val="18"/>
                <w:szCs w:val="18"/>
              </w:rPr>
              <w:t>(Month-Year)</w:t>
            </w:r>
          </w:p>
        </w:tc>
      </w:tr>
      <w:tr w:rsidR="007A1A5C" w:rsidRPr="00684973" w:rsidTr="007A1A5C">
        <w:tc>
          <w:tcPr>
            <w:tcW w:w="5283" w:type="dxa"/>
            <w:gridSpan w:val="4"/>
          </w:tcPr>
          <w:p w:rsidR="007A1A5C" w:rsidRPr="007A1A5C" w:rsidRDefault="007A1A5C" w:rsidP="007A1A5C">
            <w:pPr>
              <w:rPr>
                <w:sz w:val="22"/>
              </w:rPr>
            </w:pPr>
            <w:r w:rsidRPr="007A1A5C">
              <w:rPr>
                <w:sz w:val="22"/>
              </w:rPr>
              <w:t>Institution:</w:t>
            </w:r>
          </w:p>
          <w:p w:rsidR="007A1A5C" w:rsidRPr="007A1A5C" w:rsidRDefault="007A1A5C" w:rsidP="007A1A5C">
            <w:pPr>
              <w:rPr>
                <w:sz w:val="22"/>
              </w:rPr>
            </w:pPr>
          </w:p>
        </w:tc>
        <w:tc>
          <w:tcPr>
            <w:tcW w:w="2810" w:type="dxa"/>
            <w:gridSpan w:val="3"/>
          </w:tcPr>
          <w:p w:rsidR="007A1A5C" w:rsidRPr="007A1A5C" w:rsidRDefault="007A1A5C" w:rsidP="007A1A5C">
            <w:pPr>
              <w:rPr>
                <w:sz w:val="22"/>
              </w:rPr>
            </w:pPr>
            <w:r w:rsidRPr="007A1A5C">
              <w:rPr>
                <w:sz w:val="22"/>
              </w:rPr>
              <w:t>Degree:</w:t>
            </w:r>
          </w:p>
        </w:tc>
        <w:tc>
          <w:tcPr>
            <w:tcW w:w="3085" w:type="dxa"/>
          </w:tcPr>
          <w:p w:rsidR="007A1A5C" w:rsidRPr="007A1A5C" w:rsidRDefault="007A1A5C" w:rsidP="007A1A5C">
            <w:pPr>
              <w:rPr>
                <w:sz w:val="22"/>
              </w:rPr>
            </w:pPr>
            <w:r w:rsidRPr="007A1A5C">
              <w:rPr>
                <w:sz w:val="22"/>
              </w:rPr>
              <w:t xml:space="preserve">Date </w:t>
            </w:r>
            <w:r w:rsidRPr="007A1A5C">
              <w:rPr>
                <w:sz w:val="18"/>
                <w:szCs w:val="18"/>
              </w:rPr>
              <w:t>(Month-Year)</w:t>
            </w:r>
          </w:p>
        </w:tc>
      </w:tr>
      <w:tr w:rsidR="007A1A5C" w:rsidRPr="00684973" w:rsidTr="007A1A5C">
        <w:tc>
          <w:tcPr>
            <w:tcW w:w="5283" w:type="dxa"/>
            <w:gridSpan w:val="4"/>
          </w:tcPr>
          <w:p w:rsidR="007A1A5C" w:rsidRPr="007A1A5C" w:rsidRDefault="007A1A5C" w:rsidP="007A1A5C">
            <w:pPr>
              <w:rPr>
                <w:sz w:val="22"/>
              </w:rPr>
            </w:pPr>
            <w:r w:rsidRPr="007A1A5C">
              <w:rPr>
                <w:sz w:val="22"/>
              </w:rPr>
              <w:t>Institution:</w:t>
            </w:r>
          </w:p>
        </w:tc>
        <w:tc>
          <w:tcPr>
            <w:tcW w:w="2810" w:type="dxa"/>
            <w:gridSpan w:val="3"/>
          </w:tcPr>
          <w:p w:rsidR="007A1A5C" w:rsidRPr="007A1A5C" w:rsidRDefault="007A1A5C" w:rsidP="007A1A5C">
            <w:pPr>
              <w:rPr>
                <w:sz w:val="22"/>
              </w:rPr>
            </w:pPr>
            <w:r w:rsidRPr="007A1A5C">
              <w:rPr>
                <w:sz w:val="22"/>
              </w:rPr>
              <w:t>Degree:</w:t>
            </w:r>
          </w:p>
          <w:p w:rsidR="007A1A5C" w:rsidRPr="007A1A5C" w:rsidRDefault="007A1A5C" w:rsidP="007A1A5C">
            <w:pPr>
              <w:rPr>
                <w:sz w:val="22"/>
              </w:rPr>
            </w:pPr>
          </w:p>
        </w:tc>
        <w:tc>
          <w:tcPr>
            <w:tcW w:w="3085" w:type="dxa"/>
          </w:tcPr>
          <w:p w:rsidR="007A1A5C" w:rsidRPr="007A1A5C" w:rsidRDefault="007A1A5C" w:rsidP="007A1A5C">
            <w:pPr>
              <w:rPr>
                <w:sz w:val="22"/>
              </w:rPr>
            </w:pPr>
            <w:r w:rsidRPr="007A1A5C">
              <w:rPr>
                <w:sz w:val="22"/>
              </w:rPr>
              <w:t xml:space="preserve">Date </w:t>
            </w:r>
            <w:r w:rsidRPr="007A1A5C">
              <w:rPr>
                <w:sz w:val="18"/>
                <w:szCs w:val="18"/>
              </w:rPr>
              <w:t>(Month-Year)</w:t>
            </w:r>
          </w:p>
        </w:tc>
      </w:tr>
      <w:tr w:rsidR="007A1A5C" w:rsidRPr="00684973" w:rsidTr="007A1A5C">
        <w:tc>
          <w:tcPr>
            <w:tcW w:w="11178" w:type="dxa"/>
            <w:gridSpan w:val="8"/>
            <w:shd w:val="clear" w:color="auto" w:fill="D9D9D9"/>
          </w:tcPr>
          <w:p w:rsidR="007A1A5C" w:rsidRPr="007A1A5C" w:rsidRDefault="007A1A5C" w:rsidP="007A1A5C">
            <w:pPr>
              <w:rPr>
                <w:color w:val="0070C0"/>
                <w:sz w:val="22"/>
              </w:rPr>
            </w:pPr>
            <w:r w:rsidRPr="007A1A5C">
              <w:rPr>
                <w:color w:val="0070C0"/>
                <w:sz w:val="22"/>
              </w:rPr>
              <w:t>Licensure &amp; Certification</w:t>
            </w:r>
          </w:p>
        </w:tc>
      </w:tr>
      <w:tr w:rsidR="007A1A5C" w:rsidRPr="00684973" w:rsidTr="007A1A5C">
        <w:tc>
          <w:tcPr>
            <w:tcW w:w="2637" w:type="dxa"/>
            <w:gridSpan w:val="2"/>
          </w:tcPr>
          <w:p w:rsidR="007A1A5C" w:rsidRPr="007A1A5C" w:rsidRDefault="007A1A5C" w:rsidP="007A1A5C">
            <w:pPr>
              <w:rPr>
                <w:sz w:val="22"/>
              </w:rPr>
            </w:pPr>
            <w:r w:rsidRPr="007A1A5C">
              <w:rPr>
                <w:sz w:val="22"/>
              </w:rPr>
              <w:t>RN License #:</w:t>
            </w:r>
          </w:p>
        </w:tc>
        <w:tc>
          <w:tcPr>
            <w:tcW w:w="2646" w:type="dxa"/>
            <w:gridSpan w:val="2"/>
          </w:tcPr>
          <w:p w:rsidR="007A1A5C" w:rsidRPr="007A1A5C" w:rsidRDefault="007A1A5C" w:rsidP="007A1A5C">
            <w:pPr>
              <w:rPr>
                <w:sz w:val="22"/>
              </w:rPr>
            </w:pPr>
            <w:r w:rsidRPr="007A1A5C">
              <w:rPr>
                <w:sz w:val="22"/>
              </w:rPr>
              <w:t>Expiration:</w:t>
            </w:r>
          </w:p>
        </w:tc>
        <w:tc>
          <w:tcPr>
            <w:tcW w:w="2810" w:type="dxa"/>
            <w:gridSpan w:val="3"/>
            <w:vMerge w:val="restart"/>
          </w:tcPr>
          <w:p w:rsidR="007A1A5C" w:rsidRPr="007A1A5C" w:rsidRDefault="007A1A5C" w:rsidP="007A1A5C">
            <w:pPr>
              <w:rPr>
                <w:sz w:val="22"/>
              </w:rPr>
            </w:pPr>
            <w:r w:rsidRPr="007A1A5C">
              <w:rPr>
                <w:sz w:val="22"/>
              </w:rPr>
              <w:t>National Certification:</w:t>
            </w:r>
          </w:p>
        </w:tc>
        <w:tc>
          <w:tcPr>
            <w:tcW w:w="3085" w:type="dxa"/>
            <w:vMerge w:val="restart"/>
          </w:tcPr>
          <w:p w:rsidR="007A1A5C" w:rsidRPr="007A1A5C" w:rsidRDefault="007A1A5C" w:rsidP="007A1A5C">
            <w:pPr>
              <w:rPr>
                <w:sz w:val="22"/>
              </w:rPr>
            </w:pPr>
            <w:r w:rsidRPr="007A1A5C">
              <w:rPr>
                <w:sz w:val="22"/>
              </w:rPr>
              <w:t>Expiration:</w:t>
            </w:r>
          </w:p>
        </w:tc>
      </w:tr>
      <w:tr w:rsidR="007A1A5C" w:rsidRPr="00684973" w:rsidTr="007A1A5C">
        <w:tc>
          <w:tcPr>
            <w:tcW w:w="2637" w:type="dxa"/>
            <w:gridSpan w:val="2"/>
          </w:tcPr>
          <w:p w:rsidR="007A1A5C" w:rsidRPr="007A1A5C" w:rsidRDefault="007A1A5C" w:rsidP="007A1A5C">
            <w:pPr>
              <w:rPr>
                <w:sz w:val="22"/>
              </w:rPr>
            </w:pPr>
            <w:r w:rsidRPr="007A1A5C">
              <w:rPr>
                <w:sz w:val="22"/>
              </w:rPr>
              <w:t>APRN #:</w:t>
            </w:r>
          </w:p>
        </w:tc>
        <w:tc>
          <w:tcPr>
            <w:tcW w:w="2646" w:type="dxa"/>
            <w:gridSpan w:val="2"/>
          </w:tcPr>
          <w:p w:rsidR="007A1A5C" w:rsidRPr="007A1A5C" w:rsidRDefault="007A1A5C" w:rsidP="007A1A5C">
            <w:pPr>
              <w:rPr>
                <w:sz w:val="22"/>
              </w:rPr>
            </w:pPr>
            <w:r w:rsidRPr="007A1A5C">
              <w:rPr>
                <w:sz w:val="22"/>
              </w:rPr>
              <w:t>Expiration:</w:t>
            </w:r>
          </w:p>
        </w:tc>
        <w:tc>
          <w:tcPr>
            <w:tcW w:w="2810" w:type="dxa"/>
            <w:gridSpan w:val="3"/>
            <w:vMerge/>
          </w:tcPr>
          <w:p w:rsidR="007A1A5C" w:rsidRPr="007A1A5C" w:rsidRDefault="007A1A5C" w:rsidP="007A1A5C">
            <w:pPr>
              <w:rPr>
                <w:sz w:val="22"/>
              </w:rPr>
            </w:pPr>
          </w:p>
        </w:tc>
        <w:tc>
          <w:tcPr>
            <w:tcW w:w="3085" w:type="dxa"/>
            <w:vMerge/>
          </w:tcPr>
          <w:p w:rsidR="007A1A5C" w:rsidRPr="007A1A5C" w:rsidRDefault="007A1A5C" w:rsidP="007A1A5C">
            <w:pPr>
              <w:rPr>
                <w:sz w:val="22"/>
              </w:rPr>
            </w:pPr>
          </w:p>
        </w:tc>
      </w:tr>
      <w:tr w:rsidR="007A1A5C" w:rsidRPr="00684973" w:rsidTr="007A1A5C">
        <w:tc>
          <w:tcPr>
            <w:tcW w:w="11178" w:type="dxa"/>
            <w:gridSpan w:val="8"/>
          </w:tcPr>
          <w:p w:rsidR="007A1A5C" w:rsidRPr="007A1A5C" w:rsidRDefault="007A1A5C" w:rsidP="007A1A5C">
            <w:pPr>
              <w:rPr>
                <w:sz w:val="20"/>
                <w:szCs w:val="20"/>
              </w:rPr>
            </w:pPr>
            <w:r w:rsidRPr="007A1A5C">
              <w:rPr>
                <w:sz w:val="20"/>
                <w:szCs w:val="20"/>
              </w:rPr>
              <w:t>The Clinical Associate has primary responsibilities in clinical settings in which the College of Nursing places students for learning experiences, and they participate in various aspects of the academic programs of the College of Nursing.  Appointees abide by the philosophy and procedures of the College of Nursing while participating in these activities.</w:t>
            </w:r>
          </w:p>
          <w:p w:rsidR="007A1A5C" w:rsidRPr="007A1A5C" w:rsidRDefault="007A1A5C" w:rsidP="007A1A5C">
            <w:pPr>
              <w:rPr>
                <w:sz w:val="20"/>
                <w:szCs w:val="20"/>
              </w:rPr>
            </w:pPr>
          </w:p>
          <w:p w:rsidR="007A1A5C" w:rsidRPr="007A1A5C" w:rsidRDefault="007A1A5C" w:rsidP="007A1A5C">
            <w:pPr>
              <w:rPr>
                <w:sz w:val="22"/>
              </w:rPr>
            </w:pPr>
            <w:r w:rsidRPr="007A1A5C">
              <w:rPr>
                <w:sz w:val="20"/>
                <w:szCs w:val="20"/>
              </w:rPr>
              <w:t>The Clinical Associate is a role model for students; demonstrating one or both of the following elements: (1) complexity and sub-specialization of nursing practice, and (2) new and expanded roles. The Clinical Associate identified (in collaboration with faculty) specific learning experiences for students and communicates this information to persons in the setting in which he/she is employed.</w:t>
            </w:r>
          </w:p>
        </w:tc>
      </w:tr>
      <w:tr w:rsidR="007A1A5C" w:rsidRPr="00684973" w:rsidTr="007A1A5C">
        <w:tc>
          <w:tcPr>
            <w:tcW w:w="11178" w:type="dxa"/>
            <w:gridSpan w:val="8"/>
          </w:tcPr>
          <w:p w:rsidR="007A1A5C" w:rsidRPr="007A1A5C" w:rsidRDefault="007A1A5C" w:rsidP="007A1A5C">
            <w:pPr>
              <w:rPr>
                <w:sz w:val="22"/>
              </w:rPr>
            </w:pPr>
            <w:r w:rsidRPr="007A1A5C">
              <w:rPr>
                <w:sz w:val="22"/>
              </w:rPr>
              <w:t>Personal Strengths:</w:t>
            </w:r>
          </w:p>
          <w:p w:rsidR="007A1A5C" w:rsidRPr="007A1A5C" w:rsidRDefault="007A1A5C" w:rsidP="007A1A5C">
            <w:pPr>
              <w:rPr>
                <w:sz w:val="22"/>
              </w:rPr>
            </w:pPr>
          </w:p>
        </w:tc>
      </w:tr>
      <w:tr w:rsidR="007A1A5C" w:rsidRPr="00684973" w:rsidTr="007A1A5C">
        <w:tc>
          <w:tcPr>
            <w:tcW w:w="11178" w:type="dxa"/>
            <w:gridSpan w:val="8"/>
            <w:shd w:val="clear" w:color="auto" w:fill="D9D9D9"/>
          </w:tcPr>
          <w:p w:rsidR="007A1A5C" w:rsidRPr="007A1A5C" w:rsidRDefault="007A1A5C" w:rsidP="007A1A5C">
            <w:pPr>
              <w:rPr>
                <w:color w:val="0070C0"/>
                <w:sz w:val="22"/>
              </w:rPr>
            </w:pPr>
            <w:r w:rsidRPr="007A1A5C">
              <w:rPr>
                <w:color w:val="0070C0"/>
                <w:sz w:val="22"/>
              </w:rPr>
              <w:t>Contributions to Nursing Education (Please check all that apply):</w:t>
            </w:r>
          </w:p>
        </w:tc>
      </w:tr>
      <w:tr w:rsidR="007A1A5C" w:rsidRPr="00684973" w:rsidTr="007A1A5C">
        <w:tc>
          <w:tcPr>
            <w:tcW w:w="288" w:type="dxa"/>
          </w:tcPr>
          <w:p w:rsidR="007A1A5C" w:rsidRPr="007A1A5C" w:rsidRDefault="007A1A5C" w:rsidP="007A1A5C">
            <w:pPr>
              <w:rPr>
                <w:sz w:val="22"/>
              </w:rPr>
            </w:pPr>
          </w:p>
        </w:tc>
        <w:tc>
          <w:tcPr>
            <w:tcW w:w="4995" w:type="dxa"/>
            <w:gridSpan w:val="3"/>
          </w:tcPr>
          <w:p w:rsidR="007A1A5C" w:rsidRPr="007A1A5C" w:rsidRDefault="007A1A5C" w:rsidP="007A1A5C">
            <w:pPr>
              <w:rPr>
                <w:sz w:val="20"/>
                <w:szCs w:val="20"/>
              </w:rPr>
            </w:pPr>
            <w:r w:rsidRPr="007A1A5C">
              <w:rPr>
                <w:sz w:val="20"/>
                <w:szCs w:val="20"/>
              </w:rPr>
              <w:t>Acts as a role model in nursing practice.</w:t>
            </w:r>
          </w:p>
          <w:p w:rsidR="007A1A5C" w:rsidRPr="007A1A5C" w:rsidRDefault="007A1A5C" w:rsidP="007A1A5C">
            <w:pPr>
              <w:rPr>
                <w:sz w:val="20"/>
                <w:szCs w:val="20"/>
              </w:rPr>
            </w:pPr>
          </w:p>
        </w:tc>
        <w:tc>
          <w:tcPr>
            <w:tcW w:w="315" w:type="dxa"/>
          </w:tcPr>
          <w:p w:rsidR="007A1A5C" w:rsidRPr="007A1A5C" w:rsidRDefault="007A1A5C" w:rsidP="007A1A5C">
            <w:pPr>
              <w:rPr>
                <w:sz w:val="20"/>
                <w:szCs w:val="20"/>
              </w:rPr>
            </w:pPr>
          </w:p>
        </w:tc>
        <w:tc>
          <w:tcPr>
            <w:tcW w:w="5580" w:type="dxa"/>
            <w:gridSpan w:val="3"/>
          </w:tcPr>
          <w:p w:rsidR="007A1A5C" w:rsidRPr="007A1A5C" w:rsidRDefault="007A1A5C" w:rsidP="007A1A5C">
            <w:pPr>
              <w:rPr>
                <w:sz w:val="20"/>
                <w:szCs w:val="20"/>
              </w:rPr>
            </w:pPr>
            <w:r w:rsidRPr="007A1A5C">
              <w:rPr>
                <w:sz w:val="20"/>
                <w:szCs w:val="20"/>
              </w:rPr>
              <w:t>Serves on College of Nursing Committees.</w:t>
            </w:r>
          </w:p>
        </w:tc>
      </w:tr>
      <w:tr w:rsidR="007A1A5C" w:rsidRPr="00684973" w:rsidTr="007A1A5C">
        <w:tc>
          <w:tcPr>
            <w:tcW w:w="288" w:type="dxa"/>
          </w:tcPr>
          <w:p w:rsidR="007A1A5C" w:rsidRPr="007A1A5C" w:rsidRDefault="007A1A5C" w:rsidP="007A1A5C">
            <w:pPr>
              <w:rPr>
                <w:color w:val="0070C0"/>
                <w:sz w:val="22"/>
              </w:rPr>
            </w:pPr>
          </w:p>
        </w:tc>
        <w:tc>
          <w:tcPr>
            <w:tcW w:w="4995" w:type="dxa"/>
            <w:gridSpan w:val="3"/>
          </w:tcPr>
          <w:p w:rsidR="007A1A5C" w:rsidRPr="007A1A5C" w:rsidRDefault="007A1A5C" w:rsidP="007A1A5C">
            <w:pPr>
              <w:rPr>
                <w:sz w:val="20"/>
                <w:szCs w:val="20"/>
              </w:rPr>
            </w:pPr>
            <w:r w:rsidRPr="007A1A5C">
              <w:rPr>
                <w:sz w:val="20"/>
                <w:szCs w:val="20"/>
              </w:rPr>
              <w:t>Provides supervision and evaluation of student performance based on course objectives.</w:t>
            </w:r>
          </w:p>
        </w:tc>
        <w:tc>
          <w:tcPr>
            <w:tcW w:w="315" w:type="dxa"/>
          </w:tcPr>
          <w:p w:rsidR="007A1A5C" w:rsidRPr="007A1A5C" w:rsidRDefault="007A1A5C" w:rsidP="007A1A5C">
            <w:pPr>
              <w:rPr>
                <w:sz w:val="20"/>
                <w:szCs w:val="20"/>
              </w:rPr>
            </w:pPr>
          </w:p>
        </w:tc>
        <w:tc>
          <w:tcPr>
            <w:tcW w:w="5580" w:type="dxa"/>
            <w:gridSpan w:val="3"/>
          </w:tcPr>
          <w:p w:rsidR="007A1A5C" w:rsidRPr="007A1A5C" w:rsidRDefault="007A1A5C" w:rsidP="007A1A5C">
            <w:pPr>
              <w:rPr>
                <w:sz w:val="20"/>
                <w:szCs w:val="20"/>
              </w:rPr>
            </w:pPr>
            <w:r w:rsidRPr="007A1A5C">
              <w:rPr>
                <w:sz w:val="20"/>
                <w:szCs w:val="20"/>
              </w:rPr>
              <w:t>Serves as a consultant and resource person to the faculty in relationship to clinical and/or management expertise.</w:t>
            </w:r>
          </w:p>
        </w:tc>
      </w:tr>
      <w:tr w:rsidR="007A1A5C" w:rsidRPr="00684973" w:rsidTr="007A1A5C">
        <w:tc>
          <w:tcPr>
            <w:tcW w:w="288" w:type="dxa"/>
          </w:tcPr>
          <w:p w:rsidR="007A1A5C" w:rsidRPr="007A1A5C" w:rsidRDefault="007A1A5C" w:rsidP="007A1A5C">
            <w:pPr>
              <w:rPr>
                <w:color w:val="0070C0"/>
                <w:sz w:val="22"/>
              </w:rPr>
            </w:pPr>
          </w:p>
        </w:tc>
        <w:tc>
          <w:tcPr>
            <w:tcW w:w="4995" w:type="dxa"/>
            <w:gridSpan w:val="3"/>
          </w:tcPr>
          <w:p w:rsidR="007A1A5C" w:rsidRPr="007A1A5C" w:rsidRDefault="007A1A5C" w:rsidP="007A1A5C">
            <w:pPr>
              <w:rPr>
                <w:sz w:val="20"/>
                <w:szCs w:val="20"/>
              </w:rPr>
            </w:pPr>
            <w:r w:rsidRPr="007A1A5C">
              <w:rPr>
                <w:sz w:val="20"/>
                <w:szCs w:val="20"/>
              </w:rPr>
              <w:t>Collaborates with faculty in the planning and provision of student experiences.</w:t>
            </w:r>
          </w:p>
        </w:tc>
        <w:tc>
          <w:tcPr>
            <w:tcW w:w="315" w:type="dxa"/>
          </w:tcPr>
          <w:p w:rsidR="007A1A5C" w:rsidRPr="007A1A5C" w:rsidRDefault="007A1A5C" w:rsidP="007A1A5C">
            <w:pPr>
              <w:rPr>
                <w:sz w:val="20"/>
                <w:szCs w:val="20"/>
              </w:rPr>
            </w:pPr>
          </w:p>
        </w:tc>
        <w:tc>
          <w:tcPr>
            <w:tcW w:w="5580" w:type="dxa"/>
            <w:gridSpan w:val="3"/>
          </w:tcPr>
          <w:p w:rsidR="007A1A5C" w:rsidRPr="007A1A5C" w:rsidRDefault="007A1A5C" w:rsidP="007A1A5C">
            <w:pPr>
              <w:rPr>
                <w:sz w:val="20"/>
                <w:szCs w:val="20"/>
              </w:rPr>
            </w:pPr>
            <w:r w:rsidRPr="007A1A5C">
              <w:rPr>
                <w:sz w:val="20"/>
                <w:szCs w:val="20"/>
              </w:rPr>
              <w:t>Participates in clinical conferences and classroom teaching.</w:t>
            </w:r>
          </w:p>
        </w:tc>
      </w:tr>
      <w:tr w:rsidR="007A1A5C" w:rsidRPr="00684973" w:rsidTr="007A1A5C">
        <w:tc>
          <w:tcPr>
            <w:tcW w:w="288" w:type="dxa"/>
          </w:tcPr>
          <w:p w:rsidR="007A1A5C" w:rsidRPr="007A1A5C" w:rsidRDefault="007A1A5C" w:rsidP="007A1A5C">
            <w:pPr>
              <w:rPr>
                <w:color w:val="0070C0"/>
                <w:sz w:val="22"/>
              </w:rPr>
            </w:pPr>
          </w:p>
        </w:tc>
        <w:tc>
          <w:tcPr>
            <w:tcW w:w="4995" w:type="dxa"/>
            <w:gridSpan w:val="3"/>
          </w:tcPr>
          <w:p w:rsidR="007A1A5C" w:rsidRPr="007A1A5C" w:rsidRDefault="007A1A5C" w:rsidP="007A1A5C">
            <w:pPr>
              <w:rPr>
                <w:sz w:val="20"/>
                <w:szCs w:val="20"/>
              </w:rPr>
            </w:pPr>
            <w:r w:rsidRPr="007A1A5C">
              <w:rPr>
                <w:sz w:val="20"/>
                <w:szCs w:val="20"/>
              </w:rPr>
              <w:t>Participates in preparation and socialization of students.</w:t>
            </w:r>
          </w:p>
        </w:tc>
        <w:tc>
          <w:tcPr>
            <w:tcW w:w="315" w:type="dxa"/>
          </w:tcPr>
          <w:p w:rsidR="007A1A5C" w:rsidRPr="007A1A5C" w:rsidRDefault="007A1A5C" w:rsidP="007A1A5C">
            <w:pPr>
              <w:rPr>
                <w:sz w:val="20"/>
                <w:szCs w:val="20"/>
              </w:rPr>
            </w:pPr>
          </w:p>
        </w:tc>
        <w:tc>
          <w:tcPr>
            <w:tcW w:w="5580" w:type="dxa"/>
            <w:gridSpan w:val="3"/>
          </w:tcPr>
          <w:p w:rsidR="007A1A5C" w:rsidRPr="007A1A5C" w:rsidRDefault="007A1A5C" w:rsidP="007A1A5C">
            <w:pPr>
              <w:rPr>
                <w:sz w:val="20"/>
                <w:szCs w:val="20"/>
              </w:rPr>
            </w:pPr>
            <w:r w:rsidRPr="007A1A5C">
              <w:rPr>
                <w:sz w:val="20"/>
                <w:szCs w:val="20"/>
              </w:rPr>
              <w:t>Promotes and/or initiates research or Evidence Based Practice Studies.</w:t>
            </w:r>
          </w:p>
        </w:tc>
      </w:tr>
      <w:tr w:rsidR="007A1A5C" w:rsidRPr="00684973" w:rsidTr="007A1A5C">
        <w:trPr>
          <w:trHeight w:val="562"/>
        </w:trPr>
        <w:tc>
          <w:tcPr>
            <w:tcW w:w="6779" w:type="dxa"/>
            <w:gridSpan w:val="6"/>
          </w:tcPr>
          <w:p w:rsidR="007A1A5C" w:rsidRPr="007A1A5C" w:rsidRDefault="007A1A5C" w:rsidP="007A1A5C">
            <w:pPr>
              <w:rPr>
                <w:sz w:val="22"/>
              </w:rPr>
            </w:pPr>
            <w:r w:rsidRPr="007A1A5C">
              <w:rPr>
                <w:sz w:val="22"/>
              </w:rPr>
              <w:t>Signature:</w:t>
            </w:r>
          </w:p>
        </w:tc>
        <w:tc>
          <w:tcPr>
            <w:tcW w:w="4399" w:type="dxa"/>
            <w:gridSpan w:val="2"/>
          </w:tcPr>
          <w:p w:rsidR="007A1A5C" w:rsidRPr="007A1A5C" w:rsidRDefault="007A1A5C" w:rsidP="007A1A5C">
            <w:pPr>
              <w:rPr>
                <w:sz w:val="22"/>
              </w:rPr>
            </w:pPr>
            <w:r w:rsidRPr="007A1A5C">
              <w:rPr>
                <w:sz w:val="22"/>
              </w:rPr>
              <w:t>Date:</w:t>
            </w:r>
          </w:p>
        </w:tc>
      </w:tr>
      <w:tr w:rsidR="007A1A5C" w:rsidRPr="00684973" w:rsidTr="007A1A5C">
        <w:tc>
          <w:tcPr>
            <w:tcW w:w="11178" w:type="dxa"/>
            <w:gridSpan w:val="8"/>
          </w:tcPr>
          <w:p w:rsidR="007A1A5C" w:rsidRPr="007A1A5C" w:rsidRDefault="007A1A5C" w:rsidP="007A1A5C">
            <w:pPr>
              <w:rPr>
                <w:sz w:val="22"/>
              </w:rPr>
            </w:pPr>
            <w:r w:rsidRPr="007A1A5C">
              <w:rPr>
                <w:sz w:val="22"/>
              </w:rPr>
              <w:t>Please attach your resume to this application.</w:t>
            </w:r>
          </w:p>
        </w:tc>
      </w:tr>
    </w:tbl>
    <w:p w:rsidR="007A1A5C" w:rsidRDefault="007A1A5C" w:rsidP="004D35EA">
      <w:pPr>
        <w:rPr>
          <w:sz w:val="16"/>
          <w:szCs w:val="16"/>
        </w:rPr>
      </w:pPr>
    </w:p>
    <w:sectPr w:rsidR="007A1A5C" w:rsidSect="007A1A5C">
      <w:footerReference w:type="default" r:id="rId8"/>
      <w:endnotePr>
        <w:numFmt w:val="decimal"/>
      </w:endnotePr>
      <w:pgSz w:w="12240" w:h="15840"/>
      <w:pgMar w:top="720"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056" w:rsidRDefault="00F46056" w:rsidP="00BB7D34">
      <w:r>
        <w:separator/>
      </w:r>
    </w:p>
  </w:endnote>
  <w:endnote w:type="continuationSeparator" w:id="0">
    <w:p w:rsidR="00F46056" w:rsidRDefault="00F46056" w:rsidP="00BB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34" w:rsidRPr="00BB7D34" w:rsidRDefault="00BB7D34">
    <w:pPr>
      <w:pStyle w:val="Footer"/>
      <w:jc w:val="center"/>
      <w:rPr>
        <w:sz w:val="20"/>
        <w:szCs w:val="20"/>
      </w:rPr>
    </w:pPr>
    <w:r w:rsidRPr="00BB7D34">
      <w:rPr>
        <w:sz w:val="20"/>
        <w:szCs w:val="20"/>
      </w:rPr>
      <w:t xml:space="preserve">Page </w:t>
    </w:r>
    <w:r w:rsidRPr="00BB7D34">
      <w:rPr>
        <w:b/>
        <w:sz w:val="20"/>
        <w:szCs w:val="20"/>
      </w:rPr>
      <w:fldChar w:fldCharType="begin"/>
    </w:r>
    <w:r w:rsidRPr="00BB7D34">
      <w:rPr>
        <w:b/>
        <w:sz w:val="20"/>
        <w:szCs w:val="20"/>
      </w:rPr>
      <w:instrText xml:space="preserve"> PAGE </w:instrText>
    </w:r>
    <w:r w:rsidRPr="00BB7D34">
      <w:rPr>
        <w:b/>
        <w:sz w:val="20"/>
        <w:szCs w:val="20"/>
      </w:rPr>
      <w:fldChar w:fldCharType="separate"/>
    </w:r>
    <w:r w:rsidR="00C11CDF">
      <w:rPr>
        <w:b/>
        <w:noProof/>
        <w:sz w:val="20"/>
        <w:szCs w:val="20"/>
      </w:rPr>
      <w:t>1</w:t>
    </w:r>
    <w:r w:rsidRPr="00BB7D34">
      <w:rPr>
        <w:b/>
        <w:sz w:val="20"/>
        <w:szCs w:val="20"/>
      </w:rPr>
      <w:fldChar w:fldCharType="end"/>
    </w:r>
    <w:r w:rsidRPr="00BB7D34">
      <w:rPr>
        <w:sz w:val="20"/>
        <w:szCs w:val="20"/>
      </w:rPr>
      <w:t xml:space="preserve"> of </w:t>
    </w:r>
    <w:r w:rsidRPr="00BB7D34">
      <w:rPr>
        <w:b/>
        <w:sz w:val="20"/>
        <w:szCs w:val="20"/>
      </w:rPr>
      <w:fldChar w:fldCharType="begin"/>
    </w:r>
    <w:r w:rsidRPr="00BB7D34">
      <w:rPr>
        <w:b/>
        <w:sz w:val="20"/>
        <w:szCs w:val="20"/>
      </w:rPr>
      <w:instrText xml:space="preserve"> NUMPAGES  </w:instrText>
    </w:r>
    <w:r w:rsidRPr="00BB7D34">
      <w:rPr>
        <w:b/>
        <w:sz w:val="20"/>
        <w:szCs w:val="20"/>
      </w:rPr>
      <w:fldChar w:fldCharType="separate"/>
    </w:r>
    <w:r w:rsidR="00C11CDF">
      <w:rPr>
        <w:b/>
        <w:noProof/>
        <w:sz w:val="20"/>
        <w:szCs w:val="20"/>
      </w:rPr>
      <w:t>2</w:t>
    </w:r>
    <w:r w:rsidRPr="00BB7D34">
      <w:rPr>
        <w:b/>
        <w:sz w:val="20"/>
        <w:szCs w:val="20"/>
      </w:rPr>
      <w:fldChar w:fldCharType="end"/>
    </w:r>
    <w:r>
      <w:rPr>
        <w:b/>
        <w:sz w:val="20"/>
        <w:szCs w:val="20"/>
      </w:rPr>
      <w:t xml:space="preserve">  Subsection 4.4.4</w:t>
    </w:r>
  </w:p>
  <w:p w:rsidR="00BB7D34" w:rsidRDefault="00BB7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056" w:rsidRDefault="00F46056" w:rsidP="00BB7D34">
      <w:r>
        <w:separator/>
      </w:r>
    </w:p>
  </w:footnote>
  <w:footnote w:type="continuationSeparator" w:id="0">
    <w:p w:rsidR="00F46056" w:rsidRDefault="00F46056" w:rsidP="00BB7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66CE0"/>
    <w:multiLevelType w:val="hybridMultilevel"/>
    <w:tmpl w:val="BFAC9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67144B"/>
    <w:multiLevelType w:val="hybridMultilevel"/>
    <w:tmpl w:val="28466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9D246B"/>
    <w:multiLevelType w:val="hybridMultilevel"/>
    <w:tmpl w:val="CD8C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8740D3"/>
    <w:multiLevelType w:val="hybridMultilevel"/>
    <w:tmpl w:val="1AE6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570569"/>
    <w:multiLevelType w:val="hybridMultilevel"/>
    <w:tmpl w:val="FC641E7A"/>
    <w:lvl w:ilvl="0" w:tplc="E67265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9D9"/>
    <w:rsid w:val="00081DE8"/>
    <w:rsid w:val="000C6913"/>
    <w:rsid w:val="000D11AB"/>
    <w:rsid w:val="000D748B"/>
    <w:rsid w:val="000E7711"/>
    <w:rsid w:val="00335BCB"/>
    <w:rsid w:val="004272CB"/>
    <w:rsid w:val="004D1220"/>
    <w:rsid w:val="004D35EA"/>
    <w:rsid w:val="005B0DD6"/>
    <w:rsid w:val="005C0504"/>
    <w:rsid w:val="005C1F75"/>
    <w:rsid w:val="007A0F83"/>
    <w:rsid w:val="007A1A5C"/>
    <w:rsid w:val="0083507C"/>
    <w:rsid w:val="008C6951"/>
    <w:rsid w:val="008F716E"/>
    <w:rsid w:val="009B7D42"/>
    <w:rsid w:val="009E26BD"/>
    <w:rsid w:val="00A00799"/>
    <w:rsid w:val="00A70029"/>
    <w:rsid w:val="00AE3560"/>
    <w:rsid w:val="00B7464B"/>
    <w:rsid w:val="00BB2F21"/>
    <w:rsid w:val="00BB7D34"/>
    <w:rsid w:val="00BC3247"/>
    <w:rsid w:val="00C11CDF"/>
    <w:rsid w:val="00C32295"/>
    <w:rsid w:val="00CA097D"/>
    <w:rsid w:val="00CD37F9"/>
    <w:rsid w:val="00CE76B4"/>
    <w:rsid w:val="00D37A35"/>
    <w:rsid w:val="00D55E4A"/>
    <w:rsid w:val="00DA25B0"/>
    <w:rsid w:val="00E179D9"/>
    <w:rsid w:val="00E563D0"/>
    <w:rsid w:val="00F11F98"/>
    <w:rsid w:val="00F46056"/>
    <w:rsid w:val="00F85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widowControl/>
      <w:tabs>
        <w:tab w:val="left" w:pos="720"/>
      </w:tabs>
      <w:autoSpaceDE/>
      <w:autoSpaceDN/>
      <w:adjustRightInd/>
      <w:ind w:left="720" w:hanging="720"/>
      <w:outlineLvl w:val="0"/>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pPr>
      <w:widowControl/>
      <w:autoSpaceDE/>
      <w:autoSpaceDN/>
      <w:adjustRightInd/>
    </w:pPr>
    <w:rPr>
      <w:b/>
      <w:bCs/>
      <w:sz w:val="22"/>
      <w:szCs w:val="22"/>
    </w:rPr>
  </w:style>
  <w:style w:type="paragraph" w:styleId="BodyText2">
    <w:name w:val="Body Text 2"/>
    <w:basedOn w:val="Normal"/>
    <w:pPr>
      <w:widowControl/>
      <w:autoSpaceDE/>
      <w:autoSpaceDN/>
      <w:adjustRightInd/>
    </w:pPr>
    <w:rPr>
      <w:sz w:val="22"/>
      <w:szCs w:val="22"/>
    </w:rPr>
  </w:style>
  <w:style w:type="paragraph" w:styleId="BodyTextIndent">
    <w:name w:val="Body Text Indent"/>
    <w:basedOn w:val="Normal"/>
    <w:pPr>
      <w:widowControl/>
      <w:autoSpaceDE/>
      <w:autoSpaceDN/>
      <w:adjustRightInd/>
      <w:ind w:left="1440" w:hanging="1440"/>
    </w:pPr>
    <w:rPr>
      <w:sz w:val="22"/>
      <w:szCs w:val="22"/>
    </w:rPr>
  </w:style>
  <w:style w:type="character" w:styleId="Hyperlink">
    <w:name w:val="Hyperlink"/>
    <w:rsid w:val="00E179D9"/>
    <w:rPr>
      <w:color w:val="0000FF"/>
      <w:u w:val="single"/>
    </w:rPr>
  </w:style>
  <w:style w:type="character" w:styleId="FollowedHyperlink">
    <w:name w:val="FollowedHyperlink"/>
    <w:rsid w:val="00E179D9"/>
    <w:rPr>
      <w:color w:val="800080"/>
      <w:u w:val="single"/>
    </w:rPr>
  </w:style>
  <w:style w:type="table" w:styleId="TableGrid">
    <w:name w:val="Table Grid"/>
    <w:basedOn w:val="TableNormal"/>
    <w:uiPriority w:val="59"/>
    <w:rsid w:val="007A1A5C"/>
    <w:rPr>
      <w:rFonts w:ascii="Calibri" w:eastAsia="Calibri" w:hAnsi="Calibri"/>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D11AB"/>
    <w:pPr>
      <w:ind w:left="720"/>
    </w:pPr>
  </w:style>
  <w:style w:type="paragraph" w:styleId="Header">
    <w:name w:val="header"/>
    <w:basedOn w:val="Normal"/>
    <w:link w:val="HeaderChar"/>
    <w:rsid w:val="00BB7D34"/>
    <w:pPr>
      <w:tabs>
        <w:tab w:val="center" w:pos="4680"/>
        <w:tab w:val="right" w:pos="9360"/>
      </w:tabs>
    </w:pPr>
  </w:style>
  <w:style w:type="character" w:customStyle="1" w:styleId="HeaderChar">
    <w:name w:val="Header Char"/>
    <w:link w:val="Header"/>
    <w:rsid w:val="00BB7D34"/>
    <w:rPr>
      <w:sz w:val="24"/>
      <w:szCs w:val="24"/>
    </w:rPr>
  </w:style>
  <w:style w:type="paragraph" w:styleId="Footer">
    <w:name w:val="footer"/>
    <w:basedOn w:val="Normal"/>
    <w:link w:val="FooterChar"/>
    <w:uiPriority w:val="99"/>
    <w:rsid w:val="00BB7D34"/>
    <w:pPr>
      <w:tabs>
        <w:tab w:val="center" w:pos="4680"/>
        <w:tab w:val="right" w:pos="9360"/>
      </w:tabs>
    </w:pPr>
  </w:style>
  <w:style w:type="character" w:customStyle="1" w:styleId="FooterChar">
    <w:name w:val="Footer Char"/>
    <w:link w:val="Footer"/>
    <w:uiPriority w:val="99"/>
    <w:rsid w:val="00BB7D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widowControl/>
      <w:tabs>
        <w:tab w:val="left" w:pos="720"/>
      </w:tabs>
      <w:autoSpaceDE/>
      <w:autoSpaceDN/>
      <w:adjustRightInd/>
      <w:ind w:left="720" w:hanging="720"/>
      <w:outlineLvl w:val="0"/>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pPr>
      <w:widowControl/>
      <w:autoSpaceDE/>
      <w:autoSpaceDN/>
      <w:adjustRightInd/>
    </w:pPr>
    <w:rPr>
      <w:b/>
      <w:bCs/>
      <w:sz w:val="22"/>
      <w:szCs w:val="22"/>
    </w:rPr>
  </w:style>
  <w:style w:type="paragraph" w:styleId="BodyText2">
    <w:name w:val="Body Text 2"/>
    <w:basedOn w:val="Normal"/>
    <w:pPr>
      <w:widowControl/>
      <w:autoSpaceDE/>
      <w:autoSpaceDN/>
      <w:adjustRightInd/>
    </w:pPr>
    <w:rPr>
      <w:sz w:val="22"/>
      <w:szCs w:val="22"/>
    </w:rPr>
  </w:style>
  <w:style w:type="paragraph" w:styleId="BodyTextIndent">
    <w:name w:val="Body Text Indent"/>
    <w:basedOn w:val="Normal"/>
    <w:pPr>
      <w:widowControl/>
      <w:autoSpaceDE/>
      <w:autoSpaceDN/>
      <w:adjustRightInd/>
      <w:ind w:left="1440" w:hanging="1440"/>
    </w:pPr>
    <w:rPr>
      <w:sz w:val="22"/>
      <w:szCs w:val="22"/>
    </w:rPr>
  </w:style>
  <w:style w:type="character" w:styleId="Hyperlink">
    <w:name w:val="Hyperlink"/>
    <w:rsid w:val="00E179D9"/>
    <w:rPr>
      <w:color w:val="0000FF"/>
      <w:u w:val="single"/>
    </w:rPr>
  </w:style>
  <w:style w:type="character" w:styleId="FollowedHyperlink">
    <w:name w:val="FollowedHyperlink"/>
    <w:rsid w:val="00E179D9"/>
    <w:rPr>
      <w:color w:val="800080"/>
      <w:u w:val="single"/>
    </w:rPr>
  </w:style>
  <w:style w:type="table" w:styleId="TableGrid">
    <w:name w:val="Table Grid"/>
    <w:basedOn w:val="TableNormal"/>
    <w:uiPriority w:val="59"/>
    <w:rsid w:val="007A1A5C"/>
    <w:rPr>
      <w:rFonts w:ascii="Calibri" w:eastAsia="Calibri" w:hAnsi="Calibri"/>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D11AB"/>
    <w:pPr>
      <w:ind w:left="720"/>
    </w:pPr>
  </w:style>
  <w:style w:type="paragraph" w:styleId="Header">
    <w:name w:val="header"/>
    <w:basedOn w:val="Normal"/>
    <w:link w:val="HeaderChar"/>
    <w:rsid w:val="00BB7D34"/>
    <w:pPr>
      <w:tabs>
        <w:tab w:val="center" w:pos="4680"/>
        <w:tab w:val="right" w:pos="9360"/>
      </w:tabs>
    </w:pPr>
  </w:style>
  <w:style w:type="character" w:customStyle="1" w:styleId="HeaderChar">
    <w:name w:val="Header Char"/>
    <w:link w:val="Header"/>
    <w:rsid w:val="00BB7D34"/>
    <w:rPr>
      <w:sz w:val="24"/>
      <w:szCs w:val="24"/>
    </w:rPr>
  </w:style>
  <w:style w:type="paragraph" w:styleId="Footer">
    <w:name w:val="footer"/>
    <w:basedOn w:val="Normal"/>
    <w:link w:val="FooterChar"/>
    <w:uiPriority w:val="99"/>
    <w:rsid w:val="00BB7D34"/>
    <w:pPr>
      <w:tabs>
        <w:tab w:val="center" w:pos="4680"/>
        <w:tab w:val="right" w:pos="9360"/>
      </w:tabs>
    </w:pPr>
  </w:style>
  <w:style w:type="character" w:customStyle="1" w:styleId="FooterChar">
    <w:name w:val="Footer Char"/>
    <w:link w:val="Footer"/>
    <w:uiPriority w:val="99"/>
    <w:rsid w:val="00BB7D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UNIVERSITY OF NEBRASKA MEDICAL CENTER</vt:lpstr>
    </vt:vector>
  </TitlesOfParts>
  <Company>University of Nebraska Medical Center</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NEBRASKA MEDICAL CENTER</dc:title>
  <dc:creator>College of Nursing</dc:creator>
  <cp:lastModifiedBy>jbarrier</cp:lastModifiedBy>
  <cp:revision>2</cp:revision>
  <cp:lastPrinted>2011-01-28T19:50:00Z</cp:lastPrinted>
  <dcterms:created xsi:type="dcterms:W3CDTF">2013-08-07T20:55:00Z</dcterms:created>
  <dcterms:modified xsi:type="dcterms:W3CDTF">2013-08-07T20:55:00Z</dcterms:modified>
</cp:coreProperties>
</file>